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7276" w14:textId="3432F132" w:rsidR="00BC4377" w:rsidRPr="00FD4C4A" w:rsidRDefault="00C43B0D" w:rsidP="00BC4377">
      <w:pPr>
        <w:jc w:val="center"/>
        <w:rPr>
          <w:rStyle w:val="fontstyle01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BE29C" wp14:editId="5D112D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3625" cy="17621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9B15A" w14:textId="77777777" w:rsidR="00C43B0D" w:rsidRPr="00707921" w:rsidRDefault="00C43B0D" w:rsidP="00C43B0D">
                            <w:pPr>
                              <w:pStyle w:val="Titre"/>
                              <w:spacing w:line="240" w:lineRule="auto"/>
                              <w:rPr>
                                <w:rFonts w:cs="Arabic Transparent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07921">
                              <w:rPr>
                                <w:rFonts w:cs="Arabic Transparent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  <w:t>République Algérienne Démocratique et Populaire</w:t>
                            </w:r>
                          </w:p>
                          <w:p w14:paraId="2FF5C481" w14:textId="77777777" w:rsidR="00C43B0D" w:rsidRPr="00707921" w:rsidRDefault="00C43B0D" w:rsidP="00C43B0D">
                            <w:pPr>
                              <w:pStyle w:val="Titre"/>
                              <w:spacing w:line="240" w:lineRule="auto"/>
                              <w:rPr>
                                <w:rFonts w:cs="Arabic Transparent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07921">
                              <w:rPr>
                                <w:rFonts w:cs="Times New Roman" w:hint="cs"/>
                                <w:sz w:val="24"/>
                                <w:szCs w:val="24"/>
                                <w:u w:val="none"/>
                                <w:rtl/>
                              </w:rPr>
                              <w:t>الجـمهوريــــة الجــزائريــة الديمــقراطيــة الشــعبية</w:t>
                            </w:r>
                          </w:p>
                          <w:p w14:paraId="0280579E" w14:textId="77777777" w:rsidR="00C43B0D" w:rsidRPr="00707921" w:rsidRDefault="00C43B0D" w:rsidP="00C43B0D">
                            <w:pPr>
                              <w:pStyle w:val="Titre"/>
                              <w:spacing w:line="240" w:lineRule="auto"/>
                              <w:rPr>
                                <w:rFonts w:cs="Times New Roman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707921">
                              <w:rPr>
                                <w:rFonts w:cs="Times New Roman"/>
                                <w:b w:val="0"/>
                                <w:bCs w:val="0"/>
                                <w:sz w:val="24"/>
                                <w:szCs w:val="24"/>
                                <w:u w:val="none"/>
                              </w:rPr>
                              <w:t xml:space="preserve">Ministère de l’Enseignement Supérieur 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707921">
                                <w:rPr>
                                  <w:rFonts w:cs="Times New Roman"/>
                                  <w:b w:val="0"/>
                                  <w:bCs w:val="0"/>
                                  <w:sz w:val="24"/>
                                  <w:szCs w:val="24"/>
                                  <w:u w:val="none"/>
                                </w:rPr>
                                <w:t>la Recherche Scientifique</w:t>
                              </w:r>
                            </w:smartTag>
                          </w:p>
                          <w:p w14:paraId="10ADF835" w14:textId="77777777" w:rsidR="00C43B0D" w:rsidRDefault="00C43B0D" w:rsidP="00C43B0D">
                            <w:pPr>
                              <w:pStyle w:val="Titre1"/>
                              <w:rPr>
                                <w:rFonts w:ascii="Garamond" w:hAnsi="Garamond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07921">
                              <w:rPr>
                                <w:rFonts w:ascii="Garamond" w:hAnsi="Garamond" w:cs="Arabic Transparent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07921">
                              <w:rPr>
                                <w:rFonts w:ascii="Garamond" w:hAnsi="Garamond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 xml:space="preserve">وزارة التـعليـم العــالي </w:t>
                            </w:r>
                            <w:proofErr w:type="gramStart"/>
                            <w:r w:rsidRPr="00707921">
                              <w:rPr>
                                <w:rFonts w:ascii="Garamond" w:hAnsi="Garamond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>و البــحث</w:t>
                            </w:r>
                            <w:proofErr w:type="gramEnd"/>
                            <w:r w:rsidRPr="00707921">
                              <w:rPr>
                                <w:rFonts w:ascii="Garamond" w:hAnsi="Garamond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</w:rPr>
                              <w:t xml:space="preserve"> العلـــم</w:t>
                            </w:r>
                            <w:r w:rsidRPr="00707921">
                              <w:rPr>
                                <w:rFonts w:ascii="Garamond" w:hAnsi="Garamond" w:hint="cs"/>
                                <w:i w:val="0"/>
                                <w:iCs w:val="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ي</w:t>
                            </w:r>
                          </w:p>
                          <w:p w14:paraId="7D17B862" w14:textId="77777777" w:rsidR="00C43B0D" w:rsidRDefault="00C43B0D" w:rsidP="00C43B0D">
                            <w:pPr>
                              <w:rPr>
                                <w:lang w:bidi="ar-DZ"/>
                              </w:rPr>
                            </w:pPr>
                          </w:p>
                          <w:p w14:paraId="1209821D" w14:textId="77777777" w:rsidR="00C43B0D" w:rsidRDefault="00C43B0D" w:rsidP="00C43B0D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D1456A" wp14:editId="2460B3CC">
                                  <wp:extent cx="1785620" cy="649605"/>
                                  <wp:effectExtent l="0" t="0" r="5080" b="0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5620" cy="64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bidi="ar-DZ"/>
                              </w:rPr>
                              <w:t xml:space="preserve">                                  </w:t>
                            </w:r>
                            <w:bookmarkStart w:id="0" w:name="_GoBack"/>
                            <w:bookmarkEnd w:id="0"/>
                            <w:r w:rsidRPr="008E2D40">
                              <w:rPr>
                                <w:noProof/>
                              </w:rPr>
                              <w:drawing>
                                <wp:inline distT="0" distB="0" distL="0" distR="0" wp14:anchorId="2CDE6D1B" wp14:editId="6C0C7009">
                                  <wp:extent cx="2857500" cy="6667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BE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3.7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" stroked="f">
                <v:textbox>
                  <w:txbxContent>
                    <w:p w14:paraId="7459B15A" w14:textId="77777777" w:rsidR="00C43B0D" w:rsidRPr="00707921" w:rsidRDefault="00C43B0D" w:rsidP="00C43B0D">
                      <w:pPr>
                        <w:pStyle w:val="Titre"/>
                        <w:spacing w:line="240" w:lineRule="auto"/>
                        <w:rPr>
                          <w:rFonts w:cs="Arabic Transparent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</w:pPr>
                      <w:r w:rsidRPr="00707921">
                        <w:rPr>
                          <w:rFonts w:cs="Arabic Transparent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  <w:t>République Algérienne Démocratique et Populaire</w:t>
                      </w:r>
                    </w:p>
                    <w:p w14:paraId="2FF5C481" w14:textId="77777777" w:rsidR="00C43B0D" w:rsidRPr="00707921" w:rsidRDefault="00C43B0D" w:rsidP="00C43B0D">
                      <w:pPr>
                        <w:pStyle w:val="Titre"/>
                        <w:spacing w:line="240" w:lineRule="auto"/>
                        <w:rPr>
                          <w:rFonts w:cs="Arabic Transparent"/>
                          <w:sz w:val="24"/>
                          <w:szCs w:val="24"/>
                          <w:u w:val="none"/>
                        </w:rPr>
                      </w:pPr>
                      <w:r w:rsidRPr="00707921">
                        <w:rPr>
                          <w:rFonts w:cs="Times New Roman" w:hint="cs"/>
                          <w:sz w:val="24"/>
                          <w:szCs w:val="24"/>
                          <w:u w:val="none"/>
                          <w:rtl/>
                        </w:rPr>
                        <w:t>الجـمهوريــــة الجــزائريــة الديمــقراطيــة الشــعبية</w:t>
                      </w:r>
                    </w:p>
                    <w:p w14:paraId="0280579E" w14:textId="77777777" w:rsidR="00C43B0D" w:rsidRPr="00707921" w:rsidRDefault="00C43B0D" w:rsidP="00C43B0D">
                      <w:pPr>
                        <w:pStyle w:val="Titre"/>
                        <w:spacing w:line="240" w:lineRule="auto"/>
                        <w:rPr>
                          <w:rFonts w:cs="Times New Roman"/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  <w:r w:rsidRPr="00707921">
                        <w:rPr>
                          <w:rFonts w:cs="Times New Roman"/>
                          <w:b w:val="0"/>
                          <w:bCs w:val="0"/>
                          <w:sz w:val="24"/>
                          <w:szCs w:val="24"/>
                          <w:u w:val="none"/>
                        </w:rPr>
                        <w:t xml:space="preserve">Ministère de l’Enseignement Supérieur 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707921">
                          <w:rPr>
                            <w:rFonts w:cs="Times New Roman"/>
                            <w:b w:val="0"/>
                            <w:bCs w:val="0"/>
                            <w:sz w:val="24"/>
                            <w:szCs w:val="24"/>
                            <w:u w:val="none"/>
                          </w:rPr>
                          <w:t>la Recherche Scientifique</w:t>
                        </w:r>
                      </w:smartTag>
                    </w:p>
                    <w:p w14:paraId="10ADF835" w14:textId="77777777" w:rsidR="00C43B0D" w:rsidRDefault="00C43B0D" w:rsidP="00C43B0D">
                      <w:pPr>
                        <w:pStyle w:val="Titre1"/>
                        <w:rPr>
                          <w:rFonts w:ascii="Garamond" w:hAnsi="Garamond"/>
                          <w:i w:val="0"/>
                          <w:iCs w:val="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707921">
                        <w:rPr>
                          <w:rFonts w:ascii="Garamond" w:hAnsi="Garamond" w:cs="Arabic Transparent"/>
                          <w:i w:val="0"/>
                          <w:iCs w:val="0"/>
                          <w:sz w:val="24"/>
                          <w:szCs w:val="24"/>
                        </w:rPr>
                        <w:t xml:space="preserve">   </w:t>
                      </w:r>
                      <w:r w:rsidRPr="00707921">
                        <w:rPr>
                          <w:rFonts w:ascii="Garamond" w:hAnsi="Garamond" w:hint="cs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وزارة التـعليـم العــالي </w:t>
                      </w:r>
                      <w:proofErr w:type="gramStart"/>
                      <w:r w:rsidRPr="00707921">
                        <w:rPr>
                          <w:rFonts w:ascii="Garamond" w:hAnsi="Garamond" w:hint="cs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>و البــحث</w:t>
                      </w:r>
                      <w:proofErr w:type="gramEnd"/>
                      <w:r w:rsidRPr="00707921">
                        <w:rPr>
                          <w:rFonts w:ascii="Garamond" w:hAnsi="Garamond" w:hint="cs"/>
                          <w:i w:val="0"/>
                          <w:iCs w:val="0"/>
                          <w:sz w:val="24"/>
                          <w:szCs w:val="24"/>
                          <w:rtl/>
                        </w:rPr>
                        <w:t xml:space="preserve"> العلـــم</w:t>
                      </w:r>
                      <w:r w:rsidRPr="00707921">
                        <w:rPr>
                          <w:rFonts w:ascii="Garamond" w:hAnsi="Garamond" w:hint="cs"/>
                          <w:i w:val="0"/>
                          <w:iCs w:val="0"/>
                          <w:sz w:val="24"/>
                          <w:szCs w:val="24"/>
                          <w:rtl/>
                          <w:lang w:bidi="ar-DZ"/>
                        </w:rPr>
                        <w:t>ي</w:t>
                      </w:r>
                    </w:p>
                    <w:p w14:paraId="7D17B862" w14:textId="77777777" w:rsidR="00C43B0D" w:rsidRDefault="00C43B0D" w:rsidP="00C43B0D">
                      <w:pPr>
                        <w:rPr>
                          <w:lang w:bidi="ar-DZ"/>
                        </w:rPr>
                      </w:pPr>
                    </w:p>
                    <w:p w14:paraId="1209821D" w14:textId="77777777" w:rsidR="00C43B0D" w:rsidRDefault="00C43B0D" w:rsidP="00C43B0D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D1456A" wp14:editId="2460B3CC">
                            <wp:extent cx="1785620" cy="649605"/>
                            <wp:effectExtent l="0" t="0" r="5080" b="0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5620" cy="64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bidi="ar-DZ"/>
                        </w:rPr>
                        <w:t xml:space="preserve">                                  </w:t>
                      </w:r>
                      <w:bookmarkStart w:id="1" w:name="_GoBack"/>
                      <w:bookmarkEnd w:id="1"/>
                      <w:r w:rsidRPr="008E2D40">
                        <w:rPr>
                          <w:noProof/>
                        </w:rPr>
                        <w:drawing>
                          <wp:inline distT="0" distB="0" distL="0" distR="0" wp14:anchorId="2CDE6D1B" wp14:editId="6C0C7009">
                            <wp:extent cx="2857500" cy="66675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E47043" w14:textId="77777777" w:rsidR="002327A0" w:rsidRDefault="002327A0" w:rsidP="00BC4377">
      <w:pPr>
        <w:jc w:val="center"/>
        <w:rPr>
          <w:rStyle w:val="fontstyle01"/>
        </w:rPr>
      </w:pPr>
    </w:p>
    <w:p w14:paraId="61F5A0A9" w14:textId="77777777" w:rsidR="002327A0" w:rsidRDefault="002327A0" w:rsidP="00BC4377">
      <w:pPr>
        <w:jc w:val="center"/>
        <w:rPr>
          <w:rStyle w:val="fontstyle01"/>
        </w:rPr>
      </w:pPr>
    </w:p>
    <w:p w14:paraId="4820547B" w14:textId="77777777" w:rsidR="002327A0" w:rsidRDefault="002327A0" w:rsidP="00BC4377">
      <w:pPr>
        <w:jc w:val="center"/>
        <w:rPr>
          <w:rStyle w:val="fontstyle01"/>
        </w:rPr>
      </w:pPr>
    </w:p>
    <w:p w14:paraId="168155ED" w14:textId="77777777" w:rsidR="00C43B0D" w:rsidRDefault="00C43B0D" w:rsidP="00BC4377">
      <w:pPr>
        <w:jc w:val="center"/>
        <w:rPr>
          <w:rStyle w:val="fontstyle01"/>
        </w:rPr>
      </w:pPr>
    </w:p>
    <w:p w14:paraId="2EA5ECF3" w14:textId="77777777" w:rsidR="004D11CE" w:rsidRPr="00C43B0D" w:rsidRDefault="004D11CE" w:rsidP="004D11CE">
      <w:pPr>
        <w:jc w:val="center"/>
        <w:rPr>
          <w:rStyle w:val="fontstyle01"/>
          <w:sz w:val="36"/>
          <w:szCs w:val="36"/>
        </w:rPr>
      </w:pPr>
      <w:r w:rsidRPr="00C43B0D">
        <w:rPr>
          <w:rStyle w:val="fontstyle01"/>
          <w:sz w:val="36"/>
          <w:szCs w:val="36"/>
        </w:rPr>
        <w:t>Année Universitaire 2020-2021</w:t>
      </w:r>
    </w:p>
    <w:p w14:paraId="2E7FE392" w14:textId="77777777" w:rsidR="004D11CE" w:rsidRDefault="004D11CE" w:rsidP="004D11CE">
      <w:pPr>
        <w:jc w:val="center"/>
        <w:rPr>
          <w:rStyle w:val="fontstyle01"/>
        </w:rPr>
      </w:pPr>
    </w:p>
    <w:p w14:paraId="7B4A21D7" w14:textId="77777777" w:rsidR="004D11CE" w:rsidRDefault="004D11CE" w:rsidP="004D11CE">
      <w:pPr>
        <w:jc w:val="center"/>
        <w:rPr>
          <w:rStyle w:val="fontstyle01"/>
        </w:rPr>
      </w:pPr>
      <w:r>
        <w:rPr>
          <w:rStyle w:val="fontstyle01"/>
        </w:rPr>
        <w:t>Doctorat en Sciences</w:t>
      </w:r>
    </w:p>
    <w:p w14:paraId="66013215" w14:textId="77777777" w:rsidR="004D11CE" w:rsidRDefault="004D11CE" w:rsidP="004D11CE">
      <w:pPr>
        <w:spacing w:before="240"/>
        <w:jc w:val="center"/>
        <w:rPr>
          <w:rStyle w:val="fontstyle01"/>
        </w:rPr>
      </w:pPr>
      <w:r>
        <w:rPr>
          <w:rStyle w:val="fontstyle01"/>
        </w:rPr>
        <w:t xml:space="preserve">Dossier de Soutenance </w:t>
      </w:r>
    </w:p>
    <w:p w14:paraId="56EB4EEE" w14:textId="77777777" w:rsidR="004D11CE" w:rsidRDefault="004D11CE" w:rsidP="004D11CE">
      <w:pPr>
        <w:jc w:val="center"/>
        <w:rPr>
          <w:rStyle w:val="fontstyle01"/>
        </w:rPr>
      </w:pPr>
    </w:p>
    <w:p w14:paraId="1C3FF19B" w14:textId="77777777" w:rsidR="004D11CE" w:rsidRPr="00FD4C4A" w:rsidRDefault="004D11CE" w:rsidP="004D11CE">
      <w:pPr>
        <w:jc w:val="center"/>
        <w:rPr>
          <w:rStyle w:val="fontstyle01"/>
          <w:sz w:val="32"/>
          <w:szCs w:val="32"/>
        </w:rPr>
      </w:pPr>
      <w:r w:rsidRPr="00FD4C4A">
        <w:rPr>
          <w:rFonts w:ascii="Georgia" w:hAnsi="Georgia"/>
          <w:color w:val="000000"/>
        </w:rPr>
        <w:br/>
      </w:r>
      <w:r>
        <w:rPr>
          <w:rStyle w:val="fontstyle01"/>
          <w:sz w:val="32"/>
          <w:szCs w:val="32"/>
        </w:rPr>
        <w:t>Nom du Candidat</w:t>
      </w:r>
      <w:r w:rsidRPr="00FD4C4A">
        <w:rPr>
          <w:rStyle w:val="fontstyle01"/>
          <w:sz w:val="32"/>
          <w:szCs w:val="32"/>
        </w:rPr>
        <w:t xml:space="preserve"> </w:t>
      </w:r>
    </w:p>
    <w:p w14:paraId="2702727B" w14:textId="77777777" w:rsidR="00BC4377" w:rsidRPr="00FD4C4A" w:rsidRDefault="00BC4377" w:rsidP="00BC4377">
      <w:pPr>
        <w:jc w:val="center"/>
        <w:rPr>
          <w:rStyle w:val="fontstyle01"/>
          <w:sz w:val="32"/>
          <w:szCs w:val="32"/>
        </w:rPr>
      </w:pPr>
    </w:p>
    <w:tbl>
      <w:tblPr>
        <w:tblStyle w:val="Tableausimple2"/>
        <w:tblW w:w="9212" w:type="dxa"/>
        <w:jc w:val="center"/>
        <w:tblLook w:val="04A0" w:firstRow="1" w:lastRow="0" w:firstColumn="1" w:lastColumn="0" w:noHBand="0" w:noVBand="1"/>
      </w:tblPr>
      <w:tblGrid>
        <w:gridCol w:w="9212"/>
      </w:tblGrid>
      <w:tr w:rsidR="00BC4377" w:rsidRPr="0060333F" w14:paraId="2702727F" w14:textId="77777777" w:rsidTr="00BD1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3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14:paraId="5D472EF3" w14:textId="77777777" w:rsidR="00BC4377" w:rsidRPr="00C43B0D" w:rsidRDefault="00C06EBB" w:rsidP="00C06EBB">
            <w:pPr>
              <w:jc w:val="center"/>
              <w:rPr>
                <w:rStyle w:val="fontstyle01"/>
                <w:spacing w:val="30"/>
              </w:rPr>
            </w:pPr>
            <w:r w:rsidRPr="00C43B0D">
              <w:rPr>
                <w:rStyle w:val="fontstyle01"/>
                <w:b/>
                <w:bCs/>
                <w:spacing w:val="30"/>
              </w:rPr>
              <w:t>DOSSIER SCIENTIFIQUE</w:t>
            </w:r>
          </w:p>
          <w:p w14:paraId="6A71C557" w14:textId="77777777" w:rsidR="00C43B0D" w:rsidRDefault="00C43B0D" w:rsidP="00C06EBB">
            <w:pPr>
              <w:jc w:val="center"/>
              <w:rPr>
                <w:rStyle w:val="fontstyle01"/>
              </w:rPr>
            </w:pPr>
          </w:p>
          <w:p w14:paraId="12DB8092" w14:textId="020A9986" w:rsidR="00C43B0D" w:rsidRDefault="00C43B0D" w:rsidP="00C06EBB">
            <w:pPr>
              <w:jc w:val="center"/>
              <w:rPr>
                <w:rStyle w:val="fontstyle01"/>
              </w:rPr>
            </w:pPr>
            <w:r>
              <w:rPr>
                <w:rStyle w:val="fontstyle01"/>
                <w:b/>
                <w:bCs/>
              </w:rPr>
              <w:t>Partie I</w:t>
            </w:r>
            <w:r w:rsidR="00BD1ABF">
              <w:rPr>
                <w:rStyle w:val="fontstyle01"/>
                <w:b/>
                <w:bCs/>
              </w:rPr>
              <w:t>I</w:t>
            </w:r>
            <w:r>
              <w:rPr>
                <w:rStyle w:val="fontstyle01"/>
                <w:b/>
                <w:bCs/>
              </w:rPr>
              <w:t xml:space="preserve"> </w:t>
            </w:r>
          </w:p>
          <w:p w14:paraId="76B06467" w14:textId="77777777" w:rsidR="00C43B0D" w:rsidRDefault="00C43B0D" w:rsidP="00C06EBB">
            <w:pPr>
              <w:jc w:val="center"/>
              <w:rPr>
                <w:rStyle w:val="fontstyle01"/>
              </w:rPr>
            </w:pPr>
          </w:p>
          <w:p w14:paraId="2702727E" w14:textId="1DCC40F9" w:rsidR="00C43B0D" w:rsidRPr="007F7135" w:rsidRDefault="00C43B0D" w:rsidP="00C06EBB">
            <w:pPr>
              <w:jc w:val="center"/>
              <w:rPr>
                <w:rStyle w:val="fontstyle01"/>
                <w:b/>
                <w:bCs/>
                <w:sz w:val="32"/>
                <w:szCs w:val="32"/>
              </w:rPr>
            </w:pPr>
            <w:r>
              <w:rPr>
                <w:rStyle w:val="fontstyle01"/>
                <w:b/>
                <w:bCs/>
              </w:rPr>
              <w:t xml:space="preserve">Les </w:t>
            </w:r>
            <w:r w:rsidR="00BD1ABF">
              <w:rPr>
                <w:rStyle w:val="fontstyle01"/>
                <w:b/>
                <w:bCs/>
              </w:rPr>
              <w:t>Conférences</w:t>
            </w:r>
          </w:p>
        </w:tc>
      </w:tr>
    </w:tbl>
    <w:p w14:paraId="27027280" w14:textId="77777777" w:rsidR="00BC4377" w:rsidRPr="007F7135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1" w14:textId="77777777" w:rsidR="00BC4377" w:rsidRPr="007F7135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2" w14:textId="77777777" w:rsidR="00BC4377" w:rsidRPr="007F7135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5" w14:textId="022F7402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71822DCA" w14:textId="0AFECAE3" w:rsidR="008E2D40" w:rsidRDefault="008E2D40" w:rsidP="008E2D40">
      <w:pPr>
        <w:jc w:val="right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6" w14:textId="117C4170" w:rsidR="009B347B" w:rsidRDefault="009B347B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66E71245" w14:textId="49B4BDD4" w:rsidR="002327A0" w:rsidRDefault="002327A0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35E342E9" w14:textId="77777777" w:rsidR="002327A0" w:rsidRDefault="002327A0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4098E1EB" w14:textId="10F7D928" w:rsidR="00C43B0D" w:rsidRDefault="00C43B0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47B" w14:paraId="2702728B" w14:textId="77777777" w:rsidTr="009B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7027288" w14:textId="77777777" w:rsidR="009B347B" w:rsidRDefault="009B347B" w:rsidP="009B347B">
            <w:pPr>
              <w:jc w:val="center"/>
              <w:rPr>
                <w:rStyle w:val="fontstyle01"/>
                <w:rFonts w:asciiTheme="majorBidi" w:hAnsiTheme="majorBidi" w:cstheme="majorBidi"/>
                <w:sz w:val="48"/>
                <w:szCs w:val="48"/>
              </w:rPr>
            </w:pPr>
          </w:p>
          <w:p w14:paraId="27027289" w14:textId="3FE556D1" w:rsidR="009B347B" w:rsidRPr="00C43B0D" w:rsidRDefault="00BD1ABF" w:rsidP="009B347B">
            <w:pPr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48"/>
                <w:szCs w:val="48"/>
              </w:rPr>
              <w:t>Conférence</w:t>
            </w:r>
            <w:r w:rsidR="009B347B" w:rsidRPr="00C43B0D">
              <w:rPr>
                <w:rStyle w:val="fontstyle01"/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 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z w:val="48"/>
                <w:szCs w:val="48"/>
              </w:rPr>
              <w:t>n°1</w:t>
            </w:r>
          </w:p>
          <w:p w14:paraId="2702728A" w14:textId="77777777" w:rsidR="009B347B" w:rsidRDefault="009B347B" w:rsidP="00217BFA">
            <w:pPr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</w:tr>
    </w:tbl>
    <w:p w14:paraId="2702728C" w14:textId="77777777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D" w14:textId="77777777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E" w14:textId="2F46B795" w:rsidR="009B347B" w:rsidRPr="009B347B" w:rsidRDefault="009B347B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 w:rsidRPr="009B347B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A propos d</w:t>
      </w:r>
      <w:r w:rsidR="00C06EBB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e la </w:t>
      </w:r>
      <w:r w:rsidR="00BD1ABF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Conférence</w:t>
      </w:r>
    </w:p>
    <w:p w14:paraId="4CD8C856" w14:textId="77777777" w:rsidR="0060333F" w:rsidRDefault="0060333F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La lettre d’acceptation</w:t>
      </w:r>
    </w:p>
    <w:p w14:paraId="3A83D091" w14:textId="77777777" w:rsidR="0060333F" w:rsidRDefault="0060333F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L’article </w:t>
      </w:r>
    </w:p>
    <w:p w14:paraId="2702728F" w14:textId="09524FC4" w:rsidR="009B347B" w:rsidRPr="009B347B" w:rsidRDefault="0060333F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Les </w:t>
      </w:r>
      <w:proofErr w:type="spellStart"/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reviews</w:t>
      </w:r>
      <w:proofErr w:type="spellEnd"/>
    </w:p>
    <w:p w14:paraId="27027290" w14:textId="2CAF6B66" w:rsidR="009B347B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Les premiers </w:t>
      </w:r>
      <w:proofErr w:type="spellStart"/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reviews</w:t>
      </w:r>
      <w:proofErr w:type="spellEnd"/>
    </w:p>
    <w:p w14:paraId="60B80497" w14:textId="3C3205CB" w:rsid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Les réponses de l’auteur</w:t>
      </w:r>
    </w:p>
    <w:p w14:paraId="3C564209" w14:textId="79B667BA" w:rsid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Les seconds </w:t>
      </w:r>
      <w:proofErr w:type="spellStart"/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reviews</w:t>
      </w:r>
      <w:proofErr w:type="spellEnd"/>
    </w:p>
    <w:p w14:paraId="66151B3B" w14:textId="65B65410" w:rsid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Les réponses de l’auteur</w:t>
      </w:r>
    </w:p>
    <w:p w14:paraId="1EC3CFA4" w14:textId="62A3EC44" w:rsidR="0060333F" w:rsidRPr="0060333F" w:rsidRDefault="0060333F" w:rsidP="0060333F">
      <w:pPr>
        <w:pStyle w:val="Paragraphedeliste"/>
        <w:numPr>
          <w:ilvl w:val="1"/>
          <w:numId w:val="10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….</w:t>
      </w:r>
    </w:p>
    <w:p w14:paraId="27027293" w14:textId="45ABD6CD" w:rsidR="009B347B" w:rsidRPr="009B347B" w:rsidRDefault="009B347B" w:rsidP="0060333F">
      <w:pPr>
        <w:pStyle w:val="Paragraphedeliste"/>
        <w:spacing w:line="360" w:lineRule="auto"/>
        <w:ind w:left="3192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</w:p>
    <w:p w14:paraId="27027294" w14:textId="6DE52E7A" w:rsidR="009C2C9D" w:rsidRPr="009B347B" w:rsidRDefault="009C2C9D" w:rsidP="009B347B">
      <w:pPr>
        <w:pStyle w:val="Paragraphedeliste"/>
        <w:numPr>
          <w:ilvl w:val="0"/>
          <w:numId w:val="9"/>
        </w:num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  <w:r w:rsidRPr="009B347B"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  <w:br w:type="page"/>
      </w:r>
    </w:p>
    <w:p w14:paraId="2702729E" w14:textId="07F1C1E1" w:rsidR="00BC4377" w:rsidRPr="00FD4C4A" w:rsidRDefault="00BC4377">
      <w:pPr>
        <w:rPr>
          <w:rStyle w:val="fontstyle01"/>
          <w:b w:val="0"/>
          <w:bCs w:val="0"/>
          <w:sz w:val="24"/>
          <w:szCs w:val="24"/>
        </w:rPr>
      </w:pPr>
    </w:p>
    <w:p w14:paraId="2702729F" w14:textId="2AE1B411" w:rsidR="00217BFA" w:rsidRPr="009C2C9D" w:rsidRDefault="00BD1ABF" w:rsidP="00A60E58">
      <w:pPr>
        <w:pStyle w:val="Paragraphedeliste"/>
        <w:numPr>
          <w:ilvl w:val="0"/>
          <w:numId w:val="5"/>
        </w:numPr>
        <w:spacing w:before="240"/>
        <w:ind w:left="284" w:hanging="142"/>
        <w:rPr>
          <w:rStyle w:val="fontstyle01"/>
          <w:rFonts w:asciiTheme="majorBidi" w:hAnsiTheme="majorBidi" w:cstheme="majorBidi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t>A propos de la Conférence</w:t>
      </w:r>
    </w:p>
    <w:p w14:paraId="270272A0" w14:textId="77777777" w:rsidR="00FD4C4A" w:rsidRPr="00FD4C4A" w:rsidRDefault="00FD4C4A" w:rsidP="00FD4C4A">
      <w:pPr>
        <w:pStyle w:val="Paragraphedeliste"/>
        <w:spacing w:before="240"/>
        <w:ind w:left="108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Tableausimple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5812"/>
        <w:gridCol w:w="1559"/>
      </w:tblGrid>
      <w:tr w:rsidR="00BD5B4F" w:rsidRPr="00FD4C4A" w14:paraId="0481D7B8" w14:textId="77777777" w:rsidTr="0028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F1922CA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2588AFA" w14:textId="77777777" w:rsidR="00BD5B4F" w:rsidRPr="00FD4C4A" w:rsidRDefault="00BD5B4F" w:rsidP="00A7328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D892BA" w14:textId="2340CF62" w:rsidR="00BD5B4F" w:rsidRPr="00BD5B4F" w:rsidRDefault="00BD5B4F" w:rsidP="00BD5B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5B4F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Page</w:t>
            </w:r>
          </w:p>
        </w:tc>
      </w:tr>
      <w:tr w:rsidR="00BD5B4F" w:rsidRPr="00FD4C4A" w14:paraId="270272A3" w14:textId="45ACE76D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1" w14:textId="009BB3B6" w:rsidR="00BD5B4F" w:rsidRPr="00FD4C4A" w:rsidRDefault="00BD1AB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Conférence</w:t>
            </w:r>
          </w:p>
        </w:tc>
        <w:tc>
          <w:tcPr>
            <w:tcW w:w="5812" w:type="dxa"/>
            <w:vAlign w:val="center"/>
          </w:tcPr>
          <w:p w14:paraId="270272A2" w14:textId="4719F9E8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3721A2" w14:textId="77777777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E71" w:rsidRPr="00FD4C4A" w14:paraId="179E27F5" w14:textId="77777777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E664560" w14:textId="5A57D449" w:rsidR="00286E71" w:rsidRDefault="00286E71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Titre de l’article</w:t>
            </w:r>
          </w:p>
        </w:tc>
        <w:tc>
          <w:tcPr>
            <w:tcW w:w="5812" w:type="dxa"/>
            <w:vAlign w:val="center"/>
          </w:tcPr>
          <w:p w14:paraId="24803DAE" w14:textId="77777777" w:rsidR="00286E71" w:rsidRPr="00FD4C4A" w:rsidRDefault="00286E71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CB12D3" w14:textId="77777777" w:rsidR="00286E71" w:rsidRPr="00FD4C4A" w:rsidRDefault="00286E71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6E71" w:rsidRPr="00FD4C4A" w14:paraId="05AC2A4D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E88F7F1" w14:textId="0E6CAED4" w:rsidR="00286E71" w:rsidRPr="00286E71" w:rsidRDefault="00286E71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6E71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Site Web</w:t>
            </w:r>
          </w:p>
        </w:tc>
        <w:tc>
          <w:tcPr>
            <w:tcW w:w="5812" w:type="dxa"/>
            <w:vAlign w:val="center"/>
          </w:tcPr>
          <w:p w14:paraId="179CD409" w14:textId="77777777" w:rsidR="00286E71" w:rsidRPr="00FD4C4A" w:rsidRDefault="00286E71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7F1DEE" w14:textId="77777777" w:rsidR="00286E71" w:rsidRPr="00FD4C4A" w:rsidRDefault="00286E71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5B4F" w:rsidRPr="00FD4C4A" w14:paraId="270272A6" w14:textId="7F11FFF1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4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5812" w:type="dxa"/>
            <w:vAlign w:val="center"/>
          </w:tcPr>
          <w:p w14:paraId="270272A5" w14:textId="4A951B5D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94B450" w14:textId="77777777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E419ED" w:rsidRPr="00FD4C4A" w14:paraId="294A1E7E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F90C5F8" w14:textId="3A5B01D1" w:rsidR="00E419ED" w:rsidRPr="00E419ED" w:rsidRDefault="00E419ED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19ED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DOI</w:t>
            </w:r>
          </w:p>
        </w:tc>
        <w:tc>
          <w:tcPr>
            <w:tcW w:w="5812" w:type="dxa"/>
            <w:vAlign w:val="center"/>
          </w:tcPr>
          <w:p w14:paraId="7007B67F" w14:textId="77777777" w:rsidR="00E419ED" w:rsidRPr="00FD4C4A" w:rsidRDefault="00E419ED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F12CA1" w14:textId="77777777" w:rsidR="00E419ED" w:rsidRPr="00FD4C4A" w:rsidRDefault="00E419ED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270272A9" w14:textId="13D65355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7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Classement</w:t>
            </w:r>
          </w:p>
        </w:tc>
        <w:tc>
          <w:tcPr>
            <w:tcW w:w="5812" w:type="dxa"/>
            <w:vAlign w:val="center"/>
          </w:tcPr>
          <w:p w14:paraId="270272A8" w14:textId="55478FB5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479782" w14:textId="77777777" w:rsidR="00BD5B4F" w:rsidRPr="00FD4C4A" w:rsidRDefault="00BD5B4F" w:rsidP="00A732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270272AE" w14:textId="758C0F78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A" w14:textId="77777777" w:rsidR="00BD5B4F" w:rsidRPr="00FD4C4A" w:rsidRDefault="00BD5B4F" w:rsidP="00A73282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Source du classement</w:t>
            </w:r>
          </w:p>
        </w:tc>
        <w:tc>
          <w:tcPr>
            <w:tcW w:w="5812" w:type="dxa"/>
            <w:vAlign w:val="center"/>
          </w:tcPr>
          <w:p w14:paraId="270272AD" w14:textId="77777777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3A661B" w14:textId="77777777" w:rsidR="00BD5B4F" w:rsidRPr="00FD4C4A" w:rsidRDefault="00BD5B4F" w:rsidP="00A7328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270272BB" w14:textId="706BE8DB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AF" w14:textId="77777777" w:rsidR="00BD5B4F" w:rsidRPr="00FD4C4A" w:rsidRDefault="00BD5B4F" w:rsidP="00BD5B4F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Indexation </w:t>
            </w:r>
          </w:p>
        </w:tc>
        <w:tc>
          <w:tcPr>
            <w:tcW w:w="5812" w:type="dxa"/>
            <w:vAlign w:val="center"/>
          </w:tcPr>
          <w:p w14:paraId="381A71C1" w14:textId="77777777" w:rsidR="00BD5B4F" w:rsidRPr="00280CF1" w:rsidRDefault="00286E71" w:rsidP="00634F95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634F95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Enumérer les différentes indexations de la revue</w:t>
            </w:r>
          </w:p>
          <w:p w14:paraId="270272BA" w14:textId="4D6015D8" w:rsidR="00280CF1" w:rsidRPr="00286E71" w:rsidRDefault="00280CF1" w:rsidP="00634F95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80CF1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…..</w:t>
            </w:r>
          </w:p>
        </w:tc>
        <w:tc>
          <w:tcPr>
            <w:tcW w:w="1559" w:type="dxa"/>
            <w:vAlign w:val="center"/>
          </w:tcPr>
          <w:p w14:paraId="76D10B99" w14:textId="77777777" w:rsidR="00BD5B4F" w:rsidRPr="0060333F" w:rsidRDefault="00BD5B4F" w:rsidP="0060333F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E58" w:rsidRPr="00FD4C4A" w14:paraId="08F04E68" w14:textId="77777777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7179B51" w14:textId="70C00C1D" w:rsidR="00A60E58" w:rsidRPr="00A60E58" w:rsidRDefault="00A60E58" w:rsidP="00BD5B4F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La lettre d’acceptation de l’article</w:t>
            </w:r>
          </w:p>
        </w:tc>
        <w:tc>
          <w:tcPr>
            <w:tcW w:w="5812" w:type="dxa"/>
            <w:vAlign w:val="center"/>
          </w:tcPr>
          <w:p w14:paraId="3FAE64D7" w14:textId="68E76D2C" w:rsidR="00A60E58" w:rsidRPr="00A60E58" w:rsidRDefault="00A60E58" w:rsidP="00BD5B4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559" w:type="dxa"/>
            <w:vAlign w:val="center"/>
          </w:tcPr>
          <w:p w14:paraId="205F73F5" w14:textId="77777777" w:rsidR="00A60E58" w:rsidRPr="0060333F" w:rsidRDefault="00A60E58" w:rsidP="0060333F">
            <w:pP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0E58" w:rsidRPr="00FD4C4A" w14:paraId="03B9FFDC" w14:textId="77777777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09F1948" w14:textId="55F8D257" w:rsidR="00A60E58" w:rsidRPr="00A60E58" w:rsidRDefault="00A60E58" w:rsidP="00BD5B4F">
            <w:pPr>
              <w:spacing w:line="276" w:lineRule="auto"/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L’article</w:t>
            </w:r>
          </w:p>
        </w:tc>
        <w:tc>
          <w:tcPr>
            <w:tcW w:w="5812" w:type="dxa"/>
            <w:vAlign w:val="center"/>
          </w:tcPr>
          <w:p w14:paraId="72998A3D" w14:textId="51A3028D" w:rsidR="00A60E58" w:rsidRPr="00A60E58" w:rsidRDefault="00A60E58" w:rsidP="00BD5B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 de publication</w:t>
            </w:r>
          </w:p>
        </w:tc>
        <w:tc>
          <w:tcPr>
            <w:tcW w:w="1559" w:type="dxa"/>
            <w:vAlign w:val="center"/>
          </w:tcPr>
          <w:p w14:paraId="07593103" w14:textId="77777777" w:rsidR="00A60E58" w:rsidRPr="0060333F" w:rsidRDefault="00A60E58" w:rsidP="0060333F">
            <w:p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3B0D" w:rsidRPr="00FD4C4A" w14:paraId="270272BE" w14:textId="4CB6D81B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BC" w14:textId="77777777" w:rsidR="00BD5B4F" w:rsidRPr="00FD4C4A" w:rsidRDefault="00BD5B4F" w:rsidP="00064959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064959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ère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</w:t>
            </w: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oumission</w:t>
            </w:r>
          </w:p>
        </w:tc>
        <w:tc>
          <w:tcPr>
            <w:tcW w:w="5812" w:type="dxa"/>
            <w:vAlign w:val="center"/>
          </w:tcPr>
          <w:p w14:paraId="270272BD" w14:textId="74B0E21A" w:rsidR="00BD5B4F" w:rsidRPr="00A60E58" w:rsidRDefault="00A60E58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559" w:type="dxa"/>
            <w:vAlign w:val="center"/>
          </w:tcPr>
          <w:p w14:paraId="1D8D5076" w14:textId="39E29B52" w:rsidR="00BD5B4F" w:rsidRPr="00BD5B4F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3B0D" w:rsidRPr="00FD4C4A" w14:paraId="270272C1" w14:textId="515491BD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BF" w14:textId="036047CB" w:rsidR="00BD5B4F" w:rsidRPr="00FD4C4A" w:rsidRDefault="00A60E58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Les premiers</w:t>
            </w:r>
            <w:r w:rsidR="00BD5B4F"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reviews</w:t>
            </w:r>
            <w:proofErr w:type="spellEnd"/>
          </w:p>
        </w:tc>
        <w:tc>
          <w:tcPr>
            <w:tcW w:w="5812" w:type="dxa"/>
            <w:vAlign w:val="center"/>
          </w:tcPr>
          <w:p w14:paraId="270272C0" w14:textId="468E4000" w:rsidR="00BD5B4F" w:rsidRPr="00A60E58" w:rsidRDefault="00A60E58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</w:pPr>
            <w:r w:rsidRPr="00A60E58">
              <w:rPr>
                <w:rStyle w:val="fontstyle01"/>
                <w:rFonts w:asciiTheme="majorBidi" w:hAnsiTheme="majorBidi" w:cstheme="majorBidi"/>
                <w:b w:val="0"/>
                <w:bCs w:val="0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559" w:type="dxa"/>
            <w:vAlign w:val="center"/>
          </w:tcPr>
          <w:p w14:paraId="3467D574" w14:textId="77777777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4" w14:textId="0E749C29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2" w14:textId="77777777" w:rsidR="00BD5B4F" w:rsidRPr="00FD4C4A" w:rsidRDefault="00BD5B4F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FD4C4A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soumission</w:t>
            </w:r>
          </w:p>
        </w:tc>
        <w:tc>
          <w:tcPr>
            <w:tcW w:w="5812" w:type="dxa"/>
            <w:vAlign w:val="center"/>
          </w:tcPr>
          <w:p w14:paraId="270272C3" w14:textId="5D6C2C69" w:rsidR="00BD5B4F" w:rsidRPr="00064959" w:rsidRDefault="00BD5B4F" w:rsidP="0006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977C48" w14:textId="77777777" w:rsidR="00BD5B4F" w:rsidRPr="00064959" w:rsidRDefault="00BD5B4F" w:rsidP="00064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7" w14:textId="10879027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5" w14:textId="1E31874C" w:rsidR="00BD5B4F" w:rsidRPr="00FD4C4A" w:rsidRDefault="00A60E58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Les seconds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reviews</w:t>
            </w:r>
            <w:proofErr w:type="spellEnd"/>
          </w:p>
        </w:tc>
        <w:tc>
          <w:tcPr>
            <w:tcW w:w="5812" w:type="dxa"/>
            <w:vAlign w:val="center"/>
          </w:tcPr>
          <w:p w14:paraId="270272C6" w14:textId="19F0A744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B1F246" w14:textId="77777777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A" w14:textId="34A8338F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8" w14:textId="77777777" w:rsidR="00BD5B4F" w:rsidRDefault="00BD5B4F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64959"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soumission</w:t>
            </w:r>
          </w:p>
        </w:tc>
        <w:tc>
          <w:tcPr>
            <w:tcW w:w="5812" w:type="dxa"/>
            <w:vAlign w:val="center"/>
          </w:tcPr>
          <w:p w14:paraId="270272C9" w14:textId="404D9D7E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CEBD68" w14:textId="77777777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BD5B4F" w:rsidRPr="00FD4C4A" w14:paraId="7D787FDE" w14:textId="77777777" w:rsidTr="00286E7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7BF5A94" w14:textId="59D55CED" w:rsidR="00BD5B4F" w:rsidRDefault="00BD5B4F" w:rsidP="00A73282">
            <w:pP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>…….</w:t>
            </w:r>
          </w:p>
        </w:tc>
        <w:tc>
          <w:tcPr>
            <w:tcW w:w="5812" w:type="dxa"/>
            <w:vAlign w:val="center"/>
          </w:tcPr>
          <w:p w14:paraId="4302BCD4" w14:textId="77777777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12DB6B" w14:textId="77777777" w:rsidR="00BD5B4F" w:rsidRPr="00064959" w:rsidRDefault="00BD5B4F" w:rsidP="00A73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C43B0D" w:rsidRPr="00FD4C4A" w14:paraId="270272CD" w14:textId="1D450B10" w:rsidTr="0028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0272CB" w14:textId="6D2020CF" w:rsidR="00BD5B4F" w:rsidRPr="00FD4C4A" w:rsidRDefault="00BD5B4F" w:rsidP="00A73282">
            <w:pPr>
              <w:rPr>
                <w:rStyle w:val="fontstyle0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70272CC" w14:textId="7C9FB0AE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C614D7" w14:textId="77777777" w:rsidR="00BD5B4F" w:rsidRPr="00064959" w:rsidRDefault="00BD5B4F" w:rsidP="00A73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</w:tbl>
    <w:p w14:paraId="270272CF" w14:textId="052E227F" w:rsidR="00FD4C4A" w:rsidRPr="00FD4C4A" w:rsidRDefault="00FD4C4A">
      <w:pPr>
        <w:rPr>
          <w:rStyle w:val="fontstyle01"/>
          <w:rFonts w:asciiTheme="majorBidi" w:hAnsiTheme="majorBidi" w:cstheme="majorBidi"/>
          <w:sz w:val="24"/>
          <w:szCs w:val="24"/>
        </w:rPr>
      </w:pPr>
    </w:p>
    <w:p w14:paraId="0D394600" w14:textId="77777777" w:rsidR="0031178E" w:rsidRPr="0031178E" w:rsidRDefault="0031178E" w:rsidP="0031178E">
      <w:pPr>
        <w:spacing w:before="240"/>
        <w:rPr>
          <w:rStyle w:val="fontstyle01"/>
          <w:rFonts w:asciiTheme="majorBidi" w:hAnsiTheme="majorBidi" w:cstheme="majorBidi"/>
          <w:sz w:val="28"/>
          <w:szCs w:val="28"/>
        </w:rPr>
      </w:pPr>
    </w:p>
    <w:p w14:paraId="1230FA9D" w14:textId="77777777" w:rsidR="0031178E" w:rsidRDefault="0031178E">
      <w:pPr>
        <w:rPr>
          <w:rStyle w:val="fontstyle01"/>
          <w:rFonts w:asciiTheme="majorBidi" w:hAnsiTheme="majorBidi" w:cstheme="majorBidi"/>
          <w:sz w:val="28"/>
          <w:szCs w:val="28"/>
        </w:rPr>
      </w:pPr>
      <w:r>
        <w:rPr>
          <w:rStyle w:val="fontstyle01"/>
          <w:rFonts w:asciiTheme="majorBidi" w:hAnsiTheme="majorBidi" w:cstheme="majorBidi"/>
          <w:sz w:val="28"/>
          <w:szCs w:val="28"/>
        </w:rPr>
        <w:br w:type="page"/>
      </w:r>
    </w:p>
    <w:p w14:paraId="270272D0" w14:textId="52628D7B" w:rsidR="004D22EE" w:rsidRPr="009C2C9D" w:rsidRDefault="00FD4C4A" w:rsidP="0031178E">
      <w:pPr>
        <w:pStyle w:val="Paragraphedeliste"/>
        <w:numPr>
          <w:ilvl w:val="0"/>
          <w:numId w:val="5"/>
        </w:numPr>
        <w:spacing w:before="240"/>
        <w:ind w:left="142" w:hanging="142"/>
        <w:rPr>
          <w:rStyle w:val="fontstyle01"/>
          <w:rFonts w:asciiTheme="majorBidi" w:hAnsiTheme="majorBidi" w:cstheme="majorBidi"/>
          <w:sz w:val="28"/>
          <w:szCs w:val="28"/>
        </w:rPr>
      </w:pPr>
      <w:r w:rsidRPr="009C2C9D">
        <w:rPr>
          <w:rStyle w:val="fontstyle01"/>
          <w:rFonts w:asciiTheme="majorBidi" w:hAnsiTheme="majorBidi" w:cstheme="majorBidi"/>
          <w:sz w:val="28"/>
          <w:szCs w:val="28"/>
        </w:rPr>
        <w:lastRenderedPageBreak/>
        <w:t>Fiche descriptive du</w:t>
      </w:r>
      <w:r w:rsidR="00BD1ABF">
        <w:rPr>
          <w:rStyle w:val="fontstyle01"/>
          <w:rFonts w:asciiTheme="majorBidi" w:hAnsiTheme="majorBidi" w:cstheme="majorBidi"/>
          <w:sz w:val="28"/>
          <w:szCs w:val="28"/>
        </w:rPr>
        <w:t xml:space="preserve"> la conférence</w:t>
      </w:r>
    </w:p>
    <w:p w14:paraId="270272D1" w14:textId="29DA7E74" w:rsidR="00FD4C4A" w:rsidRPr="00FD4C4A" w:rsidRDefault="00FD4C4A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2" w14:textId="77777777" w:rsidR="00FD4C4A" w:rsidRPr="00FD4C4A" w:rsidRDefault="00FD4C4A" w:rsidP="004D22EE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4" w14:textId="77777777" w:rsidR="00DE2C9B" w:rsidRDefault="00DE2C9B">
      <w:pPr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br w:type="page"/>
      </w:r>
    </w:p>
    <w:p w14:paraId="270272D5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6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7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8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9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70272DA" w14:textId="77777777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Tableausimp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E2C9B" w14:paraId="270272DD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270272DB" w14:textId="639FCE1A" w:rsidR="00DE2C9B" w:rsidRPr="00DE2C9B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</w:pPr>
            <w:bookmarkStart w:id="2" w:name="_Hlk52734305"/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L</w:t>
            </w:r>
            <w:r w:rsidR="0031178E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a lettre d’acceptation de l</w:t>
            </w:r>
            <w:r w:rsidR="00064959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’article</w:t>
            </w:r>
          </w:p>
          <w:p w14:paraId="270272DC" w14:textId="77777777" w:rsidR="00DE2C9B" w:rsidRDefault="00DE2C9B" w:rsidP="007F7135">
            <w:pPr>
              <w:spacing w:before="240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2"/>
    </w:tbl>
    <w:p w14:paraId="270272DE" w14:textId="19F31734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1DCDF431" w14:textId="011DCE87" w:rsidR="002E0341" w:rsidRDefault="002E034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6F88B289" w14:textId="6A361306" w:rsidR="002E0341" w:rsidRDefault="002E0341">
      <w:pPr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br w:type="page"/>
      </w:r>
    </w:p>
    <w:p w14:paraId="3784D015" w14:textId="7685A3BC" w:rsidR="003A3071" w:rsidRDefault="003A3071">
      <w:pPr>
        <w:rPr>
          <w:rStyle w:val="fontstyle01"/>
          <w:rFonts w:asciiTheme="majorBidi" w:hAnsiTheme="majorBidi" w:cstheme="majorBidi"/>
          <w:sz w:val="24"/>
          <w:szCs w:val="24"/>
        </w:rPr>
      </w:pPr>
    </w:p>
    <w:p w14:paraId="09C5BCF6" w14:textId="01EED37B" w:rsidR="002E0341" w:rsidRDefault="002E034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233CC4E" w14:textId="5831B623" w:rsidR="003A3071" w:rsidRDefault="003A307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Tableausimp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A3071" w14:paraId="3644673E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7D341274" w14:textId="51FEE43A" w:rsidR="003A3071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L’article</w:t>
            </w:r>
          </w:p>
          <w:p w14:paraId="53D1E4D3" w14:textId="27EAFE8C" w:rsidR="00E9263C" w:rsidRDefault="00E9263C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625397B" w14:textId="050C34EB" w:rsidR="003A3071" w:rsidRDefault="003A307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056D6F0" w14:textId="5E809E89" w:rsidR="00D511A8" w:rsidRDefault="00D511A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074ED673" w14:textId="77777777" w:rsidR="00D511A8" w:rsidRDefault="00D511A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3BF2A72" w14:textId="77CC22CA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6D5F953E" w14:textId="06ED6117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5BB262AE" w14:textId="6580974F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11399355" w14:textId="68D5F15A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729902DA" w14:textId="730F5A61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2F0B3EBD" w14:textId="3A6B4FDF" w:rsidR="00E9263C" w:rsidRDefault="00E926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1E3F00F" w14:textId="6641CAC1" w:rsidR="00E9263C" w:rsidRDefault="00E9263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ausimp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9263C" w14:paraId="3A02D45A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57666A4B" w14:textId="0E712C18" w:rsidR="00E9263C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 xml:space="preserve">Les premiers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reviews</w:t>
            </w:r>
            <w:proofErr w:type="spellEnd"/>
          </w:p>
          <w:p w14:paraId="4C783129" w14:textId="52065136" w:rsidR="00EE6D78" w:rsidRDefault="00EE6D7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0D91469" w14:textId="62F0CDC5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B12DF4C" w14:textId="2E0D538E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04B4C78" w14:textId="73C18848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296398D" w14:textId="382AB8C1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9FE987B" w14:textId="172C94C2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4538370" w14:textId="32E61291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2F4B8A9" w14:textId="434D6B85" w:rsidR="00EE6D78" w:rsidRDefault="00EE6D7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C229E8B" w14:textId="2728EA14" w:rsid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67A8C1DA" w14:textId="0581F933" w:rsidR="00EE6D78" w:rsidRDefault="00EE6D78">
      <w:pPr>
        <w:rPr>
          <w:rFonts w:asciiTheme="majorBidi" w:hAnsiTheme="majorBidi" w:cstheme="majorBidi"/>
          <w:sz w:val="24"/>
          <w:szCs w:val="24"/>
        </w:rPr>
      </w:pPr>
    </w:p>
    <w:p w14:paraId="389F1EEC" w14:textId="77777777" w:rsidR="00EE6D78" w:rsidRPr="00E9263C" w:rsidRDefault="00EE6D78" w:rsidP="00E9263C">
      <w:pPr>
        <w:rPr>
          <w:rFonts w:asciiTheme="majorBidi" w:hAnsiTheme="majorBidi" w:cstheme="majorBidi"/>
          <w:sz w:val="24"/>
          <w:szCs w:val="24"/>
        </w:rPr>
      </w:pPr>
    </w:p>
    <w:p w14:paraId="72FBA163" w14:textId="4B7206CB" w:rsid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707B8963" w14:textId="500C69E8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747B869" w14:textId="657A406D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p w14:paraId="1E067CDA" w14:textId="79F07635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Tableausimp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E6D78" w14:paraId="30C827F2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557FFB51" w14:textId="3365606B" w:rsidR="00EE6D78" w:rsidRDefault="00A60E58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Les r</w:t>
            </w:r>
            <w:r w:rsidR="00047A51" w:rsidRPr="00047A51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éponse</w:t>
            </w:r>
            <w:r w:rsidR="0031178E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s de l’auteur</w:t>
            </w:r>
          </w:p>
          <w:p w14:paraId="02E1F031" w14:textId="4F4CEF2A" w:rsidR="00047A51" w:rsidRDefault="00047A51" w:rsidP="007F7135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8F3C63E" w14:textId="20D1769A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p w14:paraId="1EBFACB1" w14:textId="3A50C55D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47B04A11" w14:textId="51163A61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5CCA6AA9" w14:textId="5C6AC3EA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06EABEC7" w14:textId="76A598CE" w:rsidR="00047A51" w:rsidRPr="00047A51" w:rsidRDefault="00047A51" w:rsidP="00047A51">
      <w:pPr>
        <w:rPr>
          <w:rFonts w:asciiTheme="majorBidi" w:hAnsiTheme="majorBidi" w:cstheme="majorBidi"/>
          <w:sz w:val="24"/>
          <w:szCs w:val="24"/>
        </w:rPr>
      </w:pPr>
    </w:p>
    <w:p w14:paraId="1D91F5C5" w14:textId="02986312" w:rsidR="006E38A6" w:rsidRPr="006E38A6" w:rsidRDefault="00047A51" w:rsidP="00C43B0D">
      <w:pPr>
        <w:tabs>
          <w:tab w:val="left" w:pos="297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Tableausimple2"/>
        <w:tblpPr w:leftFromText="181" w:rightFromText="181" w:vertAnchor="page" w:horzAnchor="margin" w:tblpXSpec="center" w:tblpYSpec="cen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6E38A6" w14:paraId="5C04B601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4233E5D3" w14:textId="0B30718F" w:rsidR="003300FD" w:rsidRPr="007F7135" w:rsidRDefault="00D511A8" w:rsidP="007F7135">
            <w:pPr>
              <w:jc w:val="center"/>
              <w:rPr>
                <w:rStyle w:val="fontstyle01"/>
                <w:rFonts w:asciiTheme="majorBidi" w:hAnsiTheme="majorBidi" w:cstheme="majorBidi"/>
                <w:sz w:val="60"/>
                <w:szCs w:val="60"/>
              </w:rPr>
            </w:pPr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lastRenderedPageBreak/>
              <w:t xml:space="preserve">Les seconds 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reviews</w:t>
            </w:r>
            <w:proofErr w:type="spellEnd"/>
          </w:p>
        </w:tc>
      </w:tr>
    </w:tbl>
    <w:p w14:paraId="01C5D023" w14:textId="4E21E2B7" w:rsidR="006E38A6" w:rsidRDefault="006E38A6" w:rsidP="006E38A6">
      <w:pPr>
        <w:rPr>
          <w:rFonts w:asciiTheme="majorBidi" w:hAnsiTheme="majorBidi" w:cstheme="majorBidi"/>
          <w:sz w:val="24"/>
          <w:szCs w:val="24"/>
        </w:rPr>
      </w:pPr>
    </w:p>
    <w:p w14:paraId="05037467" w14:textId="709558CD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2C7C91F5" w14:textId="41F8239E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677B4667" w14:textId="7F48CDBB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270989DA" w14:textId="0C5E8098" w:rsidR="003300FD" w:rsidRDefault="003300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Tableausimple2"/>
        <w:tblpPr w:leftFromText="181" w:rightFromText="181" w:vertAnchor="page" w:horzAnchor="margin" w:tblpYSpec="cen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0FD" w14:paraId="636D76C7" w14:textId="77777777" w:rsidTr="007F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662CE581" w14:textId="73801556" w:rsidR="003300FD" w:rsidRDefault="003300FD" w:rsidP="007F7135">
            <w:pPr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br w:type="page"/>
            </w:r>
            <w:r w:rsidR="00D511A8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 xml:space="preserve"> Les r</w:t>
            </w:r>
            <w:r w:rsidR="00D511A8" w:rsidRPr="00047A51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éponse</w:t>
            </w:r>
            <w:r w:rsidR="00D511A8">
              <w:rPr>
                <w:rStyle w:val="fontstyle01"/>
                <w:rFonts w:asciiTheme="majorBidi" w:hAnsiTheme="majorBidi" w:cstheme="majorBidi"/>
                <w:b/>
                <w:bCs/>
                <w:sz w:val="60"/>
                <w:szCs w:val="60"/>
              </w:rPr>
              <w:t>s de l’auteur</w:t>
            </w:r>
            <w:r w:rsidR="00D511A8">
              <w:rPr>
                <w:rStyle w:val="fontstyle01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7EFE6B35" w14:textId="0163BD17" w:rsidR="003300FD" w:rsidRDefault="003300FD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A59DBB7" w14:textId="14B41AF8" w:rsidR="003300FD" w:rsidRDefault="003300FD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C7B5AA8" w14:textId="0FC3DD7E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814EAD6" w14:textId="77777777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5080852" w14:textId="50343776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E409C94" w14:textId="77777777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DFC16FC" w14:textId="4B0AB0E4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430F1AB" w14:textId="77777777" w:rsidR="00D511A8" w:rsidRDefault="00D511A8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54563C5" w14:textId="77777777" w:rsidR="003300FD" w:rsidRPr="003300FD" w:rsidRDefault="003300FD" w:rsidP="003300FD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29E1C76" w14:textId="26B6B010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498D1D72" w14:textId="45AF6AC4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p w14:paraId="759FBE90" w14:textId="77777777" w:rsidR="003300FD" w:rsidRPr="003300FD" w:rsidRDefault="003300FD" w:rsidP="003300FD">
      <w:pPr>
        <w:rPr>
          <w:rFonts w:asciiTheme="majorBidi" w:hAnsiTheme="majorBidi" w:cstheme="majorBidi"/>
          <w:sz w:val="24"/>
          <w:szCs w:val="24"/>
        </w:rPr>
      </w:pPr>
    </w:p>
    <w:sectPr w:rsidR="003300FD" w:rsidRPr="003300FD" w:rsidSect="00C43B0D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611DA" w14:textId="77777777" w:rsidR="009B1800" w:rsidRDefault="009B1800" w:rsidP="00BC4377">
      <w:pPr>
        <w:spacing w:after="0" w:line="240" w:lineRule="auto"/>
      </w:pPr>
      <w:r>
        <w:separator/>
      </w:r>
    </w:p>
  </w:endnote>
  <w:endnote w:type="continuationSeparator" w:id="0">
    <w:p w14:paraId="05D65BBA" w14:textId="77777777" w:rsidR="009B1800" w:rsidRDefault="009B1800" w:rsidP="00BC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7960" w14:textId="77777777" w:rsidR="009B1800" w:rsidRDefault="009B1800" w:rsidP="00BC4377">
      <w:pPr>
        <w:spacing w:after="0" w:line="240" w:lineRule="auto"/>
      </w:pPr>
      <w:r>
        <w:separator/>
      </w:r>
    </w:p>
  </w:footnote>
  <w:footnote w:type="continuationSeparator" w:id="0">
    <w:p w14:paraId="6D53C8E1" w14:textId="77777777" w:rsidR="009B1800" w:rsidRDefault="009B1800" w:rsidP="00BC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5B13"/>
    <w:multiLevelType w:val="hybridMultilevel"/>
    <w:tmpl w:val="46664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EBE"/>
    <w:multiLevelType w:val="hybridMultilevel"/>
    <w:tmpl w:val="8A569DF0"/>
    <w:lvl w:ilvl="0" w:tplc="040C000F">
      <w:start w:val="1"/>
      <w:numFmt w:val="decimal"/>
      <w:lvlText w:val="%1."/>
      <w:lvlJc w:val="left"/>
      <w:pPr>
        <w:ind w:left="3192" w:hanging="360"/>
      </w:pPr>
    </w:lvl>
    <w:lvl w:ilvl="1" w:tplc="040C0019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6F00C7B"/>
    <w:multiLevelType w:val="multilevel"/>
    <w:tmpl w:val="62909D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3" w15:restartNumberingAfterBreak="0">
    <w:nsid w:val="286B57BF"/>
    <w:multiLevelType w:val="hybridMultilevel"/>
    <w:tmpl w:val="E618B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87BDD"/>
    <w:multiLevelType w:val="hybridMultilevel"/>
    <w:tmpl w:val="651E8D7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255C5"/>
    <w:multiLevelType w:val="multilevel"/>
    <w:tmpl w:val="C1CE84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6" w15:restartNumberingAfterBreak="0">
    <w:nsid w:val="3E4234C2"/>
    <w:multiLevelType w:val="hybridMultilevel"/>
    <w:tmpl w:val="842644C4"/>
    <w:lvl w:ilvl="0" w:tplc="040C0013">
      <w:start w:val="1"/>
      <w:numFmt w:val="upperRoman"/>
      <w:lvlText w:val="%1."/>
      <w:lvlJc w:val="right"/>
      <w:pPr>
        <w:ind w:left="3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433D4E8D"/>
    <w:multiLevelType w:val="hybridMultilevel"/>
    <w:tmpl w:val="9836DA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A4358B"/>
    <w:multiLevelType w:val="hybridMultilevel"/>
    <w:tmpl w:val="3EDA913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5307D1"/>
    <w:multiLevelType w:val="hybridMultilevel"/>
    <w:tmpl w:val="55446A0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A201A"/>
    <w:multiLevelType w:val="multilevel"/>
    <w:tmpl w:val="62909D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11" w15:restartNumberingAfterBreak="0">
    <w:nsid w:val="7D1740FE"/>
    <w:multiLevelType w:val="hybridMultilevel"/>
    <w:tmpl w:val="27CC109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29"/>
    <w:rsid w:val="00047A51"/>
    <w:rsid w:val="00064959"/>
    <w:rsid w:val="00125440"/>
    <w:rsid w:val="001B269E"/>
    <w:rsid w:val="00217BFA"/>
    <w:rsid w:val="00232326"/>
    <w:rsid w:val="002327A0"/>
    <w:rsid w:val="00280CF1"/>
    <w:rsid w:val="00286E71"/>
    <w:rsid w:val="002A279A"/>
    <w:rsid w:val="002E0341"/>
    <w:rsid w:val="0031178E"/>
    <w:rsid w:val="003300FD"/>
    <w:rsid w:val="003922E5"/>
    <w:rsid w:val="003A3071"/>
    <w:rsid w:val="00452F29"/>
    <w:rsid w:val="004D11CE"/>
    <w:rsid w:val="004D22EE"/>
    <w:rsid w:val="00595CEF"/>
    <w:rsid w:val="0060333F"/>
    <w:rsid w:val="00634F95"/>
    <w:rsid w:val="006E38A6"/>
    <w:rsid w:val="007F7135"/>
    <w:rsid w:val="008E2D40"/>
    <w:rsid w:val="009319A6"/>
    <w:rsid w:val="009B1800"/>
    <w:rsid w:val="009B347B"/>
    <w:rsid w:val="009C2C9D"/>
    <w:rsid w:val="00A25DDA"/>
    <w:rsid w:val="00A60E58"/>
    <w:rsid w:val="00A73282"/>
    <w:rsid w:val="00BC4377"/>
    <w:rsid w:val="00BD1ABF"/>
    <w:rsid w:val="00BD5B4F"/>
    <w:rsid w:val="00C06EBB"/>
    <w:rsid w:val="00C43B0D"/>
    <w:rsid w:val="00CE5E40"/>
    <w:rsid w:val="00D511A8"/>
    <w:rsid w:val="00DB0978"/>
    <w:rsid w:val="00DE2C9B"/>
    <w:rsid w:val="00E37CFF"/>
    <w:rsid w:val="00E419ED"/>
    <w:rsid w:val="00E9263C"/>
    <w:rsid w:val="00EA50DD"/>
    <w:rsid w:val="00ED7366"/>
    <w:rsid w:val="00EE6D78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7027276"/>
  <w15:chartTrackingRefBased/>
  <w15:docId w15:val="{628852AF-676D-423A-9ACF-61190297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D4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377"/>
  </w:style>
  <w:style w:type="paragraph" w:styleId="Pieddepage">
    <w:name w:val="footer"/>
    <w:basedOn w:val="Normal"/>
    <w:link w:val="Pieddepag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377"/>
  </w:style>
  <w:style w:type="character" w:customStyle="1" w:styleId="fontstyle01">
    <w:name w:val="fontstyle01"/>
    <w:basedOn w:val="Policepardfaut"/>
    <w:rsid w:val="00BC4377"/>
    <w:rPr>
      <w:rFonts w:ascii="Georgia" w:hAnsi="Georgia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Policepardfaut"/>
    <w:rsid w:val="00BC4377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C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BC43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217BF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3282"/>
    <w:rPr>
      <w:color w:val="0000FF"/>
      <w:u w:val="single"/>
    </w:rPr>
  </w:style>
  <w:style w:type="table" w:styleId="Tableausimple4">
    <w:name w:val="Plain Table 4"/>
    <w:basedOn w:val="TableauNormal"/>
    <w:uiPriority w:val="44"/>
    <w:rsid w:val="00FD4C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1">
    <w:name w:val="Plain Table 1"/>
    <w:basedOn w:val="TableauNormal"/>
    <w:uiPriority w:val="41"/>
    <w:rsid w:val="00FD4C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rsid w:val="008E2D40"/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8E2D40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raditional Arabic"/>
      <w:b/>
      <w:bCs/>
      <w:sz w:val="40"/>
      <w:szCs w:val="20"/>
      <w:u w:val="single"/>
    </w:rPr>
  </w:style>
  <w:style w:type="character" w:customStyle="1" w:styleId="TitreCar">
    <w:name w:val="Titre Car"/>
    <w:basedOn w:val="Policepardfaut"/>
    <w:link w:val="Titre"/>
    <w:rsid w:val="008E2D40"/>
    <w:rPr>
      <w:rFonts w:ascii="Times New Roman" w:eastAsia="Times New Roman" w:hAnsi="Times New Roman" w:cs="Traditional Arabic"/>
      <w:b/>
      <w:bCs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CD0E-BBFC-48D0-A11F-18259B70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pc</cp:lastModifiedBy>
  <cp:revision>4</cp:revision>
  <cp:lastPrinted>2020-06-09T02:59:00Z</cp:lastPrinted>
  <dcterms:created xsi:type="dcterms:W3CDTF">2020-10-08T15:03:00Z</dcterms:created>
  <dcterms:modified xsi:type="dcterms:W3CDTF">2020-10-31T10:53:00Z</dcterms:modified>
</cp:coreProperties>
</file>